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A44" w:rsidP="00CB7A4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B7A44" w:rsidP="00CB7A4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B7A44" w:rsidP="00CB7A44">
      <w:pPr>
        <w:jc w:val="center"/>
        <w:rPr>
          <w:sz w:val="26"/>
          <w:szCs w:val="26"/>
        </w:rPr>
      </w:pPr>
    </w:p>
    <w:p w:rsidR="00CB7A44" w:rsidP="00CB7A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F1D97">
        <w:rPr>
          <w:sz w:val="26"/>
          <w:szCs w:val="26"/>
        </w:rPr>
        <w:t>18</w:t>
      </w:r>
      <w:r>
        <w:rPr>
          <w:sz w:val="26"/>
          <w:szCs w:val="26"/>
        </w:rPr>
        <w:t xml:space="preserve"> ноября 2024 года</w:t>
      </w:r>
    </w:p>
    <w:p w:rsidR="00CB7A44" w:rsidP="00CB7A44">
      <w:pPr>
        <w:jc w:val="both"/>
        <w:rPr>
          <w:sz w:val="26"/>
          <w:szCs w:val="26"/>
        </w:rPr>
      </w:pPr>
    </w:p>
    <w:p w:rsidR="00CB7A44" w:rsidP="00CB7A4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B7A44" w:rsidP="008035C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5-1577-2802/2024, возбужденное по ч.1 ст.20.25 КоАП РФ в отношении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8035CC">
        <w:rPr>
          <w:b/>
          <w:sz w:val="26"/>
          <w:szCs w:val="26"/>
        </w:rPr>
        <w:t>***</w:t>
      </w:r>
    </w:p>
    <w:p w:rsidR="00CB7A44" w:rsidP="00CB7A4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B7A44" w:rsidP="00CB7A44">
      <w:pPr>
        <w:jc w:val="center"/>
        <w:rPr>
          <w:sz w:val="26"/>
          <w:szCs w:val="26"/>
        </w:rPr>
      </w:pPr>
    </w:p>
    <w:p w:rsidR="00CB7A44" w:rsidP="00CB7A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02.08.2024 в 00 час. 01 мин.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Д.Ф., проживающая по адресу: </w:t>
      </w:r>
      <w:r w:rsidR="008035CC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уплатила в установленные законом сроки административный штраф в размере 500 рублей по постановлению по делу об административном правонарушении от 21.05.2024 № </w:t>
      </w:r>
      <w:r w:rsidR="008035CC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CB7A44" w:rsidP="00CB7A44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CB7A44" w:rsidP="00CB7A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B7A44" w:rsidP="00CB7A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B7A44" w:rsidP="00CB7A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CB7A44" w:rsidP="00CB7A44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Старцевой</w:t>
      </w:r>
      <w:r>
        <w:rPr>
          <w:szCs w:val="26"/>
        </w:rPr>
        <w:t xml:space="preserve"> Д.Ф.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CB7A44" w:rsidP="00CB7A4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B7A44" w:rsidP="00CB7A4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Старцевой</w:t>
      </w:r>
      <w:r>
        <w:rPr>
          <w:szCs w:val="26"/>
        </w:rPr>
        <w:t xml:space="preserve"> Д.Ф.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B7A44" w:rsidP="00CB7A4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B7A44" w:rsidP="00CB7A44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B7A44" w:rsidP="00CB7A4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CB7A44" w:rsidP="00CB7A44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B7A44" w:rsidP="00CB7A44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CB7A44" w:rsidP="00CB7A44">
      <w:pPr>
        <w:rPr>
          <w:b/>
          <w:snapToGrid w:val="0"/>
          <w:color w:val="000000"/>
          <w:sz w:val="26"/>
          <w:szCs w:val="26"/>
        </w:rPr>
      </w:pPr>
    </w:p>
    <w:p w:rsidR="00CB7A44" w:rsidP="00CB7A4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B7A44" w:rsidP="00CB7A44">
      <w:pPr>
        <w:jc w:val="center"/>
        <w:rPr>
          <w:snapToGrid w:val="0"/>
          <w:color w:val="000000"/>
          <w:sz w:val="26"/>
          <w:szCs w:val="26"/>
        </w:rPr>
      </w:pPr>
    </w:p>
    <w:p w:rsidR="00CB7A44" w:rsidP="00CB7A44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8035CC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CB7A44" w:rsidP="00CB7A44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B7A44" w:rsidP="00CB7A44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A44" w:rsidP="00CB7A44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B7A44" w:rsidP="00CB7A4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B7A44" w:rsidP="00CB7A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B7A44">
        <w:rPr>
          <w:bCs/>
          <w:sz w:val="26"/>
          <w:szCs w:val="26"/>
        </w:rPr>
        <w:t>0412365400715015772420156</w:t>
      </w:r>
    </w:p>
    <w:p w:rsidR="00CB7A44" w:rsidP="00CB7A44">
      <w:pPr>
        <w:jc w:val="both"/>
        <w:rPr>
          <w:sz w:val="26"/>
          <w:szCs w:val="26"/>
        </w:rPr>
      </w:pPr>
    </w:p>
    <w:p w:rsidR="00CB7A44" w:rsidP="00CB7A44">
      <w:pPr>
        <w:jc w:val="both"/>
        <w:rPr>
          <w:sz w:val="26"/>
          <w:szCs w:val="26"/>
        </w:rPr>
      </w:pPr>
    </w:p>
    <w:p w:rsidR="00CB7A44" w:rsidP="00CB7A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CB7A44" w:rsidP="00CB7A4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B7A44" w:rsidP="00CB7A4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CB7A44" w:rsidP="00CB7A44"/>
    <w:p w:rsidR="005444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92"/>
    <w:rsid w:val="005444EA"/>
    <w:rsid w:val="007F1892"/>
    <w:rsid w:val="008035CC"/>
    <w:rsid w:val="00CB7A44"/>
    <w:rsid w:val="00EF1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2CE664-8464-4E13-8B51-2C77CB2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B7A4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B7A4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B7A4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B7A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B7A4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B7A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B7A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B7A44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B7A44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